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3D24" w14:textId="77777777" w:rsidR="00334D4F" w:rsidRDefault="00334D4F" w:rsidP="00411C5F">
      <w:pPr>
        <w:jc w:val="center"/>
        <w:rPr>
          <w:rFonts w:cstheme="minorHAnsi"/>
          <w:b/>
          <w:bCs/>
          <w:szCs w:val="24"/>
        </w:rPr>
      </w:pPr>
    </w:p>
    <w:p w14:paraId="6DAC4DD7" w14:textId="77777777" w:rsidR="00411C5F" w:rsidRPr="009C0DF1" w:rsidRDefault="00411C5F" w:rsidP="00411C5F">
      <w:pPr>
        <w:jc w:val="center"/>
        <w:rPr>
          <w:rFonts w:cstheme="minorHAnsi"/>
          <w:b/>
          <w:bCs/>
          <w:szCs w:val="24"/>
        </w:rPr>
      </w:pPr>
      <w:r w:rsidRPr="009C0DF1">
        <w:rPr>
          <w:rFonts w:cstheme="minorHAnsi"/>
          <w:b/>
          <w:bCs/>
          <w:szCs w:val="24"/>
        </w:rPr>
        <w:t>CLUBE DE BENEFÍCIOS DO COREN</w:t>
      </w:r>
      <w:r w:rsidR="009236DB" w:rsidRPr="009C0DF1">
        <w:rPr>
          <w:rFonts w:cstheme="minorHAnsi"/>
          <w:b/>
          <w:bCs/>
          <w:szCs w:val="24"/>
        </w:rPr>
        <w:t>-</w:t>
      </w:r>
      <w:r w:rsidRPr="009C0DF1">
        <w:rPr>
          <w:rFonts w:cstheme="minorHAnsi"/>
          <w:b/>
          <w:bCs/>
          <w:szCs w:val="24"/>
        </w:rPr>
        <w:t>RJ</w:t>
      </w:r>
    </w:p>
    <w:p w14:paraId="0633210D" w14:textId="0BBEC251" w:rsidR="00DE220F" w:rsidRPr="009C0DF1" w:rsidRDefault="00B02734" w:rsidP="009547EF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PLANO DE AÇÃO </w:t>
      </w:r>
      <w:r w:rsidR="0085032E">
        <w:rPr>
          <w:rFonts w:cstheme="minorHAnsi"/>
          <w:b/>
          <w:bCs/>
          <w:szCs w:val="24"/>
        </w:rPr>
        <w:t>–</w:t>
      </w:r>
      <w:r w:rsidR="009236DB" w:rsidRPr="009C0DF1">
        <w:rPr>
          <w:rFonts w:cstheme="minorHAnsi"/>
          <w:b/>
          <w:bCs/>
          <w:szCs w:val="24"/>
        </w:rPr>
        <w:t xml:space="preserve"> </w:t>
      </w:r>
      <w:r w:rsidR="00DF362D">
        <w:rPr>
          <w:rFonts w:cstheme="minorHAnsi"/>
          <w:b/>
          <w:bCs/>
          <w:szCs w:val="24"/>
        </w:rPr>
        <w:t>abril</w:t>
      </w:r>
      <w:r w:rsidR="0085032E">
        <w:rPr>
          <w:rFonts w:cstheme="minorHAnsi"/>
          <w:b/>
          <w:bCs/>
          <w:szCs w:val="24"/>
        </w:rPr>
        <w:t xml:space="preserve"> – </w:t>
      </w:r>
      <w:r w:rsidR="00DF362D">
        <w:rPr>
          <w:rFonts w:cstheme="minorHAnsi"/>
          <w:b/>
          <w:bCs/>
          <w:szCs w:val="24"/>
        </w:rPr>
        <w:t>junho</w:t>
      </w:r>
      <w:r w:rsidR="0085032E">
        <w:rPr>
          <w:rFonts w:cstheme="minorHAnsi"/>
          <w:b/>
          <w:bCs/>
          <w:szCs w:val="24"/>
        </w:rPr>
        <w:t>/</w:t>
      </w:r>
      <w:r w:rsidR="009236DB" w:rsidRPr="009C0DF1">
        <w:rPr>
          <w:rFonts w:cstheme="minorHAnsi"/>
          <w:b/>
          <w:bCs/>
          <w:szCs w:val="24"/>
        </w:rPr>
        <w:t>202</w:t>
      </w:r>
      <w:r w:rsidR="0085032E">
        <w:rPr>
          <w:rFonts w:cstheme="minorHAnsi"/>
          <w:b/>
          <w:bCs/>
          <w:szCs w:val="24"/>
        </w:rPr>
        <w:t>4</w:t>
      </w:r>
    </w:p>
    <w:p w14:paraId="7287B195" w14:textId="77777777" w:rsidR="009236DB" w:rsidRPr="009C0DF1" w:rsidRDefault="009236DB" w:rsidP="006135C3">
      <w:pPr>
        <w:spacing w:after="120" w:line="276" w:lineRule="auto"/>
        <w:rPr>
          <w:rFonts w:cstheme="minorHAnsi"/>
          <w:b/>
          <w:bCs/>
          <w:szCs w:val="24"/>
        </w:rPr>
      </w:pPr>
    </w:p>
    <w:p w14:paraId="5AB4945E" w14:textId="77777777" w:rsidR="00A147EB" w:rsidRPr="009C0DF1" w:rsidRDefault="00DD4D21" w:rsidP="005E5E66">
      <w:pPr>
        <w:spacing w:after="120" w:line="276" w:lineRule="auto"/>
        <w:rPr>
          <w:rFonts w:cstheme="minorHAnsi"/>
          <w:szCs w:val="24"/>
        </w:rPr>
      </w:pPr>
      <w:r w:rsidRPr="009C0DF1">
        <w:rPr>
          <w:rFonts w:cstheme="minorHAnsi"/>
          <w:b/>
          <w:bCs/>
          <w:szCs w:val="24"/>
        </w:rPr>
        <w:t>1.</w:t>
      </w:r>
      <w:r w:rsidRPr="009C0DF1">
        <w:rPr>
          <w:rFonts w:cstheme="minorHAnsi"/>
          <w:b/>
          <w:bCs/>
          <w:szCs w:val="24"/>
        </w:rPr>
        <w:tab/>
        <w:t>INTRODUÇÃO</w:t>
      </w:r>
    </w:p>
    <w:p w14:paraId="5CACC213" w14:textId="14843B8D" w:rsidR="00A147EB" w:rsidRPr="003B08DD" w:rsidRDefault="00313AA2" w:rsidP="006135C3">
      <w:pPr>
        <w:spacing w:after="120" w:line="276" w:lineRule="auto"/>
        <w:jc w:val="both"/>
        <w:rPr>
          <w:rFonts w:cstheme="minorHAnsi"/>
          <w:szCs w:val="24"/>
        </w:rPr>
      </w:pPr>
      <w:r w:rsidRPr="003B08DD">
        <w:rPr>
          <w:rFonts w:cstheme="minorHAnsi"/>
          <w:szCs w:val="24"/>
        </w:rPr>
        <w:t xml:space="preserve">O </w:t>
      </w:r>
      <w:r w:rsidR="00342EC8">
        <w:rPr>
          <w:rFonts w:cstheme="minorHAnsi"/>
          <w:szCs w:val="24"/>
        </w:rPr>
        <w:t>Clube de B</w:t>
      </w:r>
      <w:r w:rsidR="00A147EB" w:rsidRPr="003B08DD">
        <w:rPr>
          <w:rFonts w:cstheme="minorHAnsi"/>
          <w:szCs w:val="24"/>
        </w:rPr>
        <w:t xml:space="preserve">enefícios do Coren (CBC) é o programa </w:t>
      </w:r>
      <w:r w:rsidRPr="003B08DD">
        <w:rPr>
          <w:rFonts w:cstheme="minorHAnsi"/>
          <w:szCs w:val="24"/>
        </w:rPr>
        <w:t>n</w:t>
      </w:r>
      <w:r w:rsidR="00A147EB" w:rsidRPr="003B08DD">
        <w:rPr>
          <w:rFonts w:cstheme="minorHAnsi"/>
          <w:szCs w:val="24"/>
        </w:rPr>
        <w:t xml:space="preserve">o qual </w:t>
      </w:r>
      <w:r w:rsidRPr="003B08DD">
        <w:rPr>
          <w:rFonts w:cstheme="minorHAnsi"/>
          <w:szCs w:val="24"/>
        </w:rPr>
        <w:t xml:space="preserve">através de convênios estabelecido </w:t>
      </w:r>
      <w:r w:rsidR="00CF509F" w:rsidRPr="003B08DD">
        <w:rPr>
          <w:rFonts w:cstheme="minorHAnsi"/>
          <w:szCs w:val="24"/>
        </w:rPr>
        <w:t xml:space="preserve">com </w:t>
      </w:r>
      <w:r w:rsidRPr="003B08DD">
        <w:rPr>
          <w:rFonts w:cstheme="minorHAnsi"/>
          <w:szCs w:val="24"/>
        </w:rPr>
        <w:t>empresas parceiras, dos mais diversos segmentos,</w:t>
      </w:r>
      <w:r w:rsidR="00DF362D">
        <w:rPr>
          <w:rFonts w:cstheme="minorHAnsi"/>
          <w:szCs w:val="24"/>
        </w:rPr>
        <w:t xml:space="preserve"> </w:t>
      </w:r>
      <w:r w:rsidR="00A147EB" w:rsidRPr="003B08DD">
        <w:rPr>
          <w:rFonts w:cstheme="minorHAnsi"/>
          <w:szCs w:val="24"/>
        </w:rPr>
        <w:t xml:space="preserve">são </w:t>
      </w:r>
      <w:r w:rsidRPr="003B08DD">
        <w:rPr>
          <w:rFonts w:cstheme="minorHAnsi"/>
          <w:szCs w:val="24"/>
        </w:rPr>
        <w:t xml:space="preserve">concedidos diversos benefícios </w:t>
      </w:r>
      <w:r w:rsidR="00CF509F" w:rsidRPr="003B08DD">
        <w:rPr>
          <w:rFonts w:cstheme="minorHAnsi"/>
          <w:szCs w:val="24"/>
        </w:rPr>
        <w:t xml:space="preserve">como </w:t>
      </w:r>
      <w:r w:rsidR="00A147EB" w:rsidRPr="003B08DD">
        <w:rPr>
          <w:rFonts w:cstheme="minorHAnsi"/>
          <w:szCs w:val="24"/>
        </w:rPr>
        <w:t>descontos e vantagens em produtos e serviços</w:t>
      </w:r>
      <w:r w:rsidR="00CF509F" w:rsidRPr="003B08DD">
        <w:rPr>
          <w:rFonts w:cstheme="minorHAnsi"/>
          <w:szCs w:val="24"/>
        </w:rPr>
        <w:t>,</w:t>
      </w:r>
      <w:r w:rsidR="00DF362D">
        <w:rPr>
          <w:rFonts w:cstheme="minorHAnsi"/>
          <w:szCs w:val="24"/>
        </w:rPr>
        <w:t xml:space="preserve"> </w:t>
      </w:r>
      <w:r w:rsidRPr="003B08DD">
        <w:rPr>
          <w:rFonts w:cstheme="minorHAnsi"/>
          <w:szCs w:val="24"/>
        </w:rPr>
        <w:t>aos profissionais</w:t>
      </w:r>
      <w:r w:rsidR="00DF362D">
        <w:rPr>
          <w:rFonts w:cstheme="minorHAnsi"/>
          <w:szCs w:val="24"/>
        </w:rPr>
        <w:t xml:space="preserve"> </w:t>
      </w:r>
      <w:r w:rsidR="00721192" w:rsidRPr="003B08DD">
        <w:rPr>
          <w:rFonts w:cstheme="minorHAnsi"/>
          <w:szCs w:val="24"/>
        </w:rPr>
        <w:t xml:space="preserve">de enfermagem </w:t>
      </w:r>
      <w:r w:rsidR="00CF509F" w:rsidRPr="003B08DD">
        <w:rPr>
          <w:rFonts w:cstheme="minorHAnsi"/>
          <w:szCs w:val="24"/>
        </w:rPr>
        <w:t>regularmente</w:t>
      </w:r>
      <w:r w:rsidRPr="003B08DD">
        <w:rPr>
          <w:rFonts w:cstheme="minorHAnsi"/>
          <w:szCs w:val="24"/>
        </w:rPr>
        <w:t xml:space="preserve"> inscritos no Coren-RJ.</w:t>
      </w:r>
    </w:p>
    <w:p w14:paraId="6A9E2A44" w14:textId="4A1B342D" w:rsidR="00DD4D21" w:rsidRPr="003B08DD" w:rsidRDefault="00CF509F" w:rsidP="006135C3">
      <w:pPr>
        <w:spacing w:after="120" w:line="276" w:lineRule="auto"/>
        <w:jc w:val="both"/>
        <w:rPr>
          <w:rFonts w:cstheme="minorHAnsi"/>
          <w:szCs w:val="24"/>
        </w:rPr>
      </w:pPr>
      <w:r w:rsidRPr="003B08DD">
        <w:rPr>
          <w:rFonts w:cstheme="minorHAnsi"/>
          <w:szCs w:val="24"/>
        </w:rPr>
        <w:t>As empresas interessadas em integrar o Clube de Benefícios do Coren-RJ podem visualizar as condições de credenciamento através do E</w:t>
      </w:r>
      <w:r w:rsidR="00DD4D21" w:rsidRPr="003B08DD">
        <w:rPr>
          <w:rFonts w:cstheme="minorHAnsi"/>
          <w:szCs w:val="24"/>
        </w:rPr>
        <w:t xml:space="preserve">dital de </w:t>
      </w:r>
      <w:r w:rsidRPr="003B08DD">
        <w:rPr>
          <w:rFonts w:cstheme="minorHAnsi"/>
          <w:szCs w:val="24"/>
        </w:rPr>
        <w:t>C</w:t>
      </w:r>
      <w:r w:rsidR="00DD4D21" w:rsidRPr="003B08DD">
        <w:rPr>
          <w:rFonts w:cstheme="minorHAnsi"/>
          <w:szCs w:val="24"/>
        </w:rPr>
        <w:t xml:space="preserve">hamamento </w:t>
      </w:r>
      <w:r w:rsidRPr="003B08DD">
        <w:rPr>
          <w:rFonts w:cstheme="minorHAnsi"/>
          <w:szCs w:val="24"/>
        </w:rPr>
        <w:t>P</w:t>
      </w:r>
      <w:r w:rsidR="00DD4D21" w:rsidRPr="003B08DD">
        <w:rPr>
          <w:rFonts w:cstheme="minorHAnsi"/>
          <w:szCs w:val="24"/>
        </w:rPr>
        <w:t>úblico nº</w:t>
      </w:r>
      <w:r w:rsidR="00EB66EB">
        <w:rPr>
          <w:rFonts w:cstheme="minorHAnsi"/>
          <w:szCs w:val="24"/>
        </w:rPr>
        <w:t xml:space="preserve"> </w:t>
      </w:r>
      <w:r w:rsidR="00DD4D21" w:rsidRPr="003B08DD">
        <w:rPr>
          <w:rFonts w:cstheme="minorHAnsi"/>
          <w:szCs w:val="24"/>
        </w:rPr>
        <w:t>001/2021</w:t>
      </w:r>
      <w:r w:rsidRPr="003B08DD">
        <w:rPr>
          <w:rFonts w:cstheme="minorHAnsi"/>
          <w:szCs w:val="24"/>
        </w:rPr>
        <w:t xml:space="preserve">, o qual pode ser conferido integralmente no site do Coren-RJ pelo link </w:t>
      </w:r>
      <w:hyperlink r:id="rId8" w:history="1">
        <w:r w:rsidRPr="003B08DD">
          <w:rPr>
            <w:rStyle w:val="Hyperlink"/>
            <w:rFonts w:cstheme="minorHAnsi"/>
            <w:szCs w:val="24"/>
          </w:rPr>
          <w:t>https://www.coren-rj.org.br/clubedebeneficios/</w:t>
        </w:r>
      </w:hyperlink>
      <w:r w:rsidR="001B38BE">
        <w:t>. No momento este edital encontra-se em fase de substituição pelo edital 001/2024</w:t>
      </w:r>
      <w:r w:rsidR="00C23D39">
        <w:t xml:space="preserve"> e aguarda aprovação dos setores técnicos para divulgação. </w:t>
      </w:r>
    </w:p>
    <w:p w14:paraId="50C86AF6" w14:textId="77777777" w:rsidR="009C0DF1" w:rsidRPr="003B08DD" w:rsidRDefault="009C0DF1" w:rsidP="006135C3">
      <w:pPr>
        <w:spacing w:after="120" w:line="276" w:lineRule="auto"/>
        <w:jc w:val="both"/>
        <w:rPr>
          <w:rFonts w:cstheme="minorHAnsi"/>
          <w:szCs w:val="24"/>
        </w:rPr>
      </w:pPr>
      <w:r w:rsidRPr="003B08DD">
        <w:rPr>
          <w:rFonts w:cstheme="minorHAnsi"/>
          <w:szCs w:val="24"/>
        </w:rPr>
        <w:t>Os benefícios</w:t>
      </w:r>
      <w:r w:rsidR="00C23D39">
        <w:rPr>
          <w:rFonts w:cstheme="minorHAnsi"/>
          <w:szCs w:val="24"/>
        </w:rPr>
        <w:t xml:space="preserve"> pretendidos</w:t>
      </w:r>
      <w:r w:rsidRPr="003B08DD">
        <w:rPr>
          <w:rFonts w:cstheme="minorHAnsi"/>
          <w:szCs w:val="24"/>
        </w:rPr>
        <w:t xml:space="preserve"> são alocados de acordo com os seguintes eixos temáticos:</w:t>
      </w:r>
    </w:p>
    <w:p w14:paraId="33BC4DAA" w14:textId="77777777" w:rsidR="009C0DF1" w:rsidRPr="003B08DD" w:rsidRDefault="009C0DF1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Lazer</w:t>
      </w:r>
    </w:p>
    <w:p w14:paraId="59FC349E" w14:textId="77777777" w:rsidR="009C0DF1" w:rsidRPr="003B08DD" w:rsidRDefault="009C0DF1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Alimentos e bebidas</w:t>
      </w:r>
    </w:p>
    <w:p w14:paraId="3B7B84A4" w14:textId="77777777" w:rsidR="009C0DF1" w:rsidRPr="003B08DD" w:rsidRDefault="009C0DF1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Bem estar e saúde</w:t>
      </w:r>
    </w:p>
    <w:p w14:paraId="0C9C48FE" w14:textId="77777777" w:rsidR="009C0DF1" w:rsidRPr="003B08DD" w:rsidRDefault="009C0DF1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Educação</w:t>
      </w:r>
    </w:p>
    <w:p w14:paraId="62A901B4" w14:textId="77777777" w:rsidR="00CF4954" w:rsidRDefault="00CF4954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Materiais hospitalares</w:t>
      </w:r>
    </w:p>
    <w:p w14:paraId="08B33088" w14:textId="77777777" w:rsidR="009C0DF1" w:rsidRPr="003B08DD" w:rsidRDefault="009C0DF1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 xml:space="preserve">Habitação e seguros </w:t>
      </w:r>
    </w:p>
    <w:p w14:paraId="5D599896" w14:textId="77777777" w:rsidR="009C0DF1" w:rsidRPr="003B08DD" w:rsidRDefault="009C0DF1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Produtos e serviços</w:t>
      </w:r>
    </w:p>
    <w:p w14:paraId="513FA1C3" w14:textId="77777777" w:rsidR="009C0DF1" w:rsidRPr="003B08DD" w:rsidRDefault="009C0DF1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Uniformes profissionais</w:t>
      </w:r>
    </w:p>
    <w:p w14:paraId="112D8591" w14:textId="77777777" w:rsidR="009C0DF1" w:rsidRPr="003B08DD" w:rsidRDefault="009C0DF1" w:rsidP="006135C3">
      <w:pPr>
        <w:pStyle w:val="PargrafodaList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Setor varejista em geral.</w:t>
      </w:r>
    </w:p>
    <w:p w14:paraId="1A69C958" w14:textId="77777777" w:rsidR="00DD4D21" w:rsidRPr="009C0DF1" w:rsidRDefault="00DD4D21" w:rsidP="006135C3">
      <w:pPr>
        <w:spacing w:after="120" w:line="276" w:lineRule="auto"/>
        <w:rPr>
          <w:rFonts w:cstheme="minorHAnsi"/>
          <w:b/>
          <w:bCs/>
          <w:szCs w:val="24"/>
        </w:rPr>
      </w:pPr>
      <w:r w:rsidRPr="009C0DF1">
        <w:rPr>
          <w:rFonts w:cstheme="minorHAnsi"/>
          <w:b/>
          <w:bCs/>
          <w:szCs w:val="24"/>
        </w:rPr>
        <w:t>2. OBJETIVOS</w:t>
      </w:r>
    </w:p>
    <w:p w14:paraId="675DFB40" w14:textId="77777777" w:rsidR="003D4AD4" w:rsidRPr="009C0DF1" w:rsidRDefault="00DD4D21" w:rsidP="00FB574C">
      <w:pPr>
        <w:spacing w:after="120" w:line="276" w:lineRule="auto"/>
        <w:jc w:val="both"/>
        <w:rPr>
          <w:rFonts w:cstheme="minorHAnsi"/>
          <w:szCs w:val="24"/>
        </w:rPr>
      </w:pPr>
      <w:r w:rsidRPr="009C0DF1">
        <w:rPr>
          <w:rFonts w:cstheme="minorHAnsi"/>
          <w:szCs w:val="24"/>
        </w:rPr>
        <w:t xml:space="preserve">A iniciativa do Clube de Benefícios busca a valorização dos profissionais </w:t>
      </w:r>
      <w:r w:rsidR="00721192" w:rsidRPr="009C0DF1">
        <w:rPr>
          <w:rFonts w:cstheme="minorHAnsi"/>
          <w:szCs w:val="24"/>
        </w:rPr>
        <w:t>de</w:t>
      </w:r>
      <w:r w:rsidRPr="009C0DF1">
        <w:rPr>
          <w:rFonts w:cstheme="minorHAnsi"/>
          <w:szCs w:val="24"/>
        </w:rPr>
        <w:t xml:space="preserve"> enfermagem inscritos no Coren</w:t>
      </w:r>
      <w:r w:rsidR="00721192" w:rsidRPr="009C0DF1">
        <w:rPr>
          <w:rFonts w:cstheme="minorHAnsi"/>
          <w:szCs w:val="24"/>
        </w:rPr>
        <w:t>-</w:t>
      </w:r>
      <w:r w:rsidRPr="009C0DF1">
        <w:rPr>
          <w:rFonts w:cstheme="minorHAnsi"/>
          <w:szCs w:val="24"/>
        </w:rPr>
        <w:t>RJ, permitindo a aquisição/contratação de bens e serviços</w:t>
      </w:r>
      <w:r w:rsidR="00721192" w:rsidRPr="009C0DF1">
        <w:rPr>
          <w:rFonts w:cstheme="minorHAnsi"/>
          <w:szCs w:val="24"/>
        </w:rPr>
        <w:t>,</w:t>
      </w:r>
      <w:r w:rsidRPr="009C0DF1">
        <w:rPr>
          <w:rFonts w:cstheme="minorHAnsi"/>
          <w:szCs w:val="24"/>
        </w:rPr>
        <w:t xml:space="preserve"> em condições e preços diferenciados em relação aos praticados no mercado para a clientela em geral. </w:t>
      </w:r>
    </w:p>
    <w:p w14:paraId="1B7CAEA1" w14:textId="6890C57B" w:rsidR="00342EC8" w:rsidRDefault="00DD4D21" w:rsidP="00FB574C">
      <w:pPr>
        <w:spacing w:after="120" w:line="276" w:lineRule="auto"/>
        <w:jc w:val="both"/>
        <w:rPr>
          <w:rFonts w:cstheme="minorHAnsi"/>
          <w:szCs w:val="24"/>
        </w:rPr>
      </w:pPr>
      <w:r w:rsidRPr="009C0DF1">
        <w:rPr>
          <w:rFonts w:cstheme="minorHAnsi"/>
          <w:szCs w:val="24"/>
        </w:rPr>
        <w:t>Neste sentido, o credenciamento e a reunião de empresas com ofertas e descontos especiais na página web do Clube de Benefícios do Coren RJ encontra amparo no art</w:t>
      </w:r>
      <w:r w:rsidR="00EB66EB">
        <w:rPr>
          <w:rFonts w:cstheme="minorHAnsi"/>
          <w:szCs w:val="24"/>
        </w:rPr>
        <w:t>.</w:t>
      </w:r>
      <w:r w:rsidRPr="009C0DF1">
        <w:rPr>
          <w:rFonts w:cstheme="minorHAnsi"/>
          <w:szCs w:val="24"/>
        </w:rPr>
        <w:t xml:space="preserve"> 15, VIII, da Lei 5.905/73, que atribui ao Coren RJ a competência legal de: “zelar pelo bom conceito da profissão e dos que a exerçam</w:t>
      </w:r>
      <w:r w:rsidRPr="003B08DD">
        <w:rPr>
          <w:rFonts w:cstheme="minorHAnsi"/>
          <w:szCs w:val="24"/>
        </w:rPr>
        <w:t>”</w:t>
      </w:r>
      <w:r w:rsidR="00721192" w:rsidRPr="003B08DD">
        <w:rPr>
          <w:rFonts w:cstheme="minorHAnsi"/>
          <w:szCs w:val="24"/>
        </w:rPr>
        <w:t>. Esta iniciativa também va</w:t>
      </w:r>
      <w:r w:rsidR="005D338D" w:rsidRPr="003B08DD">
        <w:rPr>
          <w:rFonts w:cstheme="minorHAnsi"/>
          <w:szCs w:val="24"/>
        </w:rPr>
        <w:t>i</w:t>
      </w:r>
      <w:r w:rsidR="00721192" w:rsidRPr="003B08DD">
        <w:rPr>
          <w:rFonts w:cstheme="minorHAnsi"/>
          <w:szCs w:val="24"/>
        </w:rPr>
        <w:t xml:space="preserve"> de encontro</w:t>
      </w:r>
      <w:r w:rsidR="005D338D" w:rsidRPr="003B08DD">
        <w:rPr>
          <w:rFonts w:cstheme="minorHAnsi"/>
          <w:szCs w:val="24"/>
        </w:rPr>
        <w:t xml:space="preserve"> a atender o</w:t>
      </w:r>
      <w:r w:rsidR="00721192" w:rsidRPr="003B08DD">
        <w:rPr>
          <w:rFonts w:cstheme="minorHAnsi"/>
          <w:szCs w:val="24"/>
        </w:rPr>
        <w:t xml:space="preserve"> disposto no Plano Plurianual do Coren-RJ</w:t>
      </w:r>
      <w:r w:rsidR="00B147AD">
        <w:rPr>
          <w:rFonts w:cstheme="minorHAnsi"/>
          <w:szCs w:val="24"/>
        </w:rPr>
        <w:t xml:space="preserve"> </w:t>
      </w:r>
      <w:r w:rsidR="00721192" w:rsidRPr="003B08DD">
        <w:rPr>
          <w:rFonts w:cstheme="minorHAnsi"/>
          <w:szCs w:val="24"/>
        </w:rPr>
        <w:t>(PPA) 202</w:t>
      </w:r>
      <w:r w:rsidR="00B310D5">
        <w:rPr>
          <w:rFonts w:cstheme="minorHAnsi"/>
          <w:szCs w:val="24"/>
        </w:rPr>
        <w:t>1</w:t>
      </w:r>
      <w:r w:rsidR="00721192" w:rsidRPr="003B08DD">
        <w:rPr>
          <w:rFonts w:cstheme="minorHAnsi"/>
          <w:szCs w:val="24"/>
        </w:rPr>
        <w:t>-2024</w:t>
      </w:r>
      <w:r w:rsidR="005D338D" w:rsidRPr="003B08DD">
        <w:rPr>
          <w:rFonts w:cstheme="minorHAnsi"/>
          <w:szCs w:val="24"/>
        </w:rPr>
        <w:t xml:space="preserve">, referente ao </w:t>
      </w:r>
      <w:r w:rsidR="005D338D" w:rsidRPr="003B08DD">
        <w:rPr>
          <w:rFonts w:cstheme="minorHAnsi"/>
          <w:szCs w:val="24"/>
        </w:rPr>
        <w:lastRenderedPageBreak/>
        <w:t>Objetivo Estratégico nº 05 “Fortalecer, ampliar e ofertar novos projetos e programas especiais do Coren-RJ aos profissionais de enfermagem”</w:t>
      </w:r>
    </w:p>
    <w:p w14:paraId="19440AF1" w14:textId="77777777" w:rsidR="00B72082" w:rsidRDefault="009C0DF1" w:rsidP="00FB574C">
      <w:pPr>
        <w:spacing w:after="120" w:line="276" w:lineRule="auto"/>
        <w:jc w:val="both"/>
        <w:rPr>
          <w:rFonts w:cstheme="minorHAnsi"/>
          <w:b/>
          <w:bCs/>
          <w:szCs w:val="24"/>
        </w:rPr>
      </w:pPr>
      <w:r w:rsidRPr="00342EC8">
        <w:rPr>
          <w:rFonts w:cstheme="minorHAnsi"/>
          <w:b/>
          <w:bCs/>
          <w:szCs w:val="24"/>
        </w:rPr>
        <w:t>3. METAS</w:t>
      </w:r>
      <w:r w:rsidR="00C07D88">
        <w:rPr>
          <w:rFonts w:cstheme="minorHAnsi"/>
          <w:b/>
          <w:bCs/>
          <w:szCs w:val="24"/>
        </w:rPr>
        <w:t xml:space="preserve"> </w:t>
      </w:r>
      <w:r w:rsidR="00C85925" w:rsidRPr="00342EC8">
        <w:rPr>
          <w:rFonts w:cstheme="minorHAnsi"/>
          <w:b/>
          <w:bCs/>
          <w:szCs w:val="24"/>
        </w:rPr>
        <w:t xml:space="preserve">(CONFORME PPA </w:t>
      </w:r>
      <w:r w:rsidR="00354D34" w:rsidRPr="00342EC8">
        <w:rPr>
          <w:rFonts w:cstheme="minorHAnsi"/>
          <w:b/>
          <w:bCs/>
          <w:szCs w:val="24"/>
        </w:rPr>
        <w:t>2021</w:t>
      </w:r>
      <w:r w:rsidR="00C85925" w:rsidRPr="00342EC8">
        <w:rPr>
          <w:rFonts w:cstheme="minorHAnsi"/>
          <w:b/>
          <w:bCs/>
          <w:szCs w:val="24"/>
        </w:rPr>
        <w:t>–</w:t>
      </w:r>
      <w:r w:rsidR="00354D34" w:rsidRPr="00342EC8">
        <w:rPr>
          <w:rFonts w:cstheme="minorHAnsi"/>
          <w:b/>
          <w:bCs/>
          <w:szCs w:val="24"/>
        </w:rPr>
        <w:t>2024</w:t>
      </w:r>
      <w:r w:rsidR="00C85925" w:rsidRPr="00342EC8">
        <w:rPr>
          <w:rFonts w:cstheme="minorHAnsi"/>
          <w:b/>
          <w:bCs/>
          <w:szCs w:val="24"/>
        </w:rPr>
        <w:t>)</w:t>
      </w:r>
    </w:p>
    <w:p w14:paraId="626478B8" w14:textId="77777777" w:rsidR="00C85925" w:rsidRPr="003B08DD" w:rsidRDefault="00C85925" w:rsidP="00FB574C">
      <w:pPr>
        <w:pStyle w:val="PargrafodaLista"/>
        <w:numPr>
          <w:ilvl w:val="0"/>
          <w:numId w:val="2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Ampliar o Programa de Benefícios.</w:t>
      </w:r>
    </w:p>
    <w:p w14:paraId="43781B63" w14:textId="77777777" w:rsidR="00C85925" w:rsidRPr="003B08DD" w:rsidRDefault="00C85925" w:rsidP="00FB574C">
      <w:pPr>
        <w:pStyle w:val="PargrafodaLista"/>
        <w:numPr>
          <w:ilvl w:val="0"/>
          <w:numId w:val="2"/>
        </w:numPr>
        <w:spacing w:before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3B08DD">
        <w:rPr>
          <w:rFonts w:asciiTheme="minorHAnsi" w:hAnsiTheme="minorHAnsi" w:cstheme="minorHAnsi"/>
          <w:szCs w:val="24"/>
        </w:rPr>
        <w:t>Ampliar número de empresas parceiras, garantindo o número mínimo de uma por eixo temático.</w:t>
      </w:r>
    </w:p>
    <w:p w14:paraId="71BF780F" w14:textId="77777777" w:rsidR="00C85925" w:rsidRPr="009D2254" w:rsidRDefault="00C85925" w:rsidP="00FB574C">
      <w:pPr>
        <w:pStyle w:val="PargrafodaLista"/>
        <w:numPr>
          <w:ilvl w:val="0"/>
          <w:numId w:val="2"/>
        </w:numPr>
        <w:spacing w:before="0" w:line="276" w:lineRule="auto"/>
        <w:ind w:left="0" w:firstLine="0"/>
        <w:jc w:val="both"/>
        <w:rPr>
          <w:rFonts w:cstheme="minorHAnsi"/>
          <w:b/>
          <w:bCs/>
          <w:szCs w:val="24"/>
        </w:rPr>
      </w:pPr>
      <w:r w:rsidRPr="009D2254">
        <w:rPr>
          <w:rFonts w:asciiTheme="minorHAnsi" w:hAnsiTheme="minorHAnsi" w:cstheme="minorHAnsi"/>
          <w:szCs w:val="24"/>
        </w:rPr>
        <w:t>Viabilizar a execução do projeto.</w:t>
      </w:r>
    </w:p>
    <w:p w14:paraId="596DC225" w14:textId="77777777" w:rsidR="00314C10" w:rsidRDefault="00314C10" w:rsidP="00FB574C">
      <w:pPr>
        <w:spacing w:after="120" w:line="276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4. CREDENCIAMENTO DE EMPRESAS</w:t>
      </w:r>
    </w:p>
    <w:p w14:paraId="2400B9A4" w14:textId="29606C0F" w:rsidR="00EB66EB" w:rsidRPr="00EB66EB" w:rsidRDefault="005D4365" w:rsidP="00EB66EB">
      <w:pPr>
        <w:jc w:val="both"/>
        <w:rPr>
          <w:rFonts w:cstheme="minorHAnsi"/>
          <w:shd w:val="clear" w:color="auto" w:fill="FFFFFF"/>
        </w:rPr>
      </w:pPr>
      <w:r w:rsidRPr="003B08DD">
        <w:rPr>
          <w:rFonts w:cstheme="minorHAnsi"/>
          <w:szCs w:val="24"/>
        </w:rPr>
        <w:t xml:space="preserve">As condições para credenciamento das empresas interessadas estão contidas no Edital de Chamamento Público nº. 001/2021. </w:t>
      </w:r>
      <w:r w:rsidR="005D0B1E" w:rsidRPr="005D0B1E">
        <w:rPr>
          <w:rFonts w:cstheme="minorHAnsi"/>
          <w:shd w:val="clear" w:color="auto" w:fill="FFFFFF"/>
        </w:rPr>
        <w:t xml:space="preserve">Transcorridos 3 (três) anos de funcionamento </w:t>
      </w:r>
      <w:r w:rsidR="005D0B1E">
        <w:rPr>
          <w:rFonts w:cstheme="minorHAnsi"/>
          <w:shd w:val="clear" w:color="auto" w:fill="FFFFFF"/>
        </w:rPr>
        <w:t>do programa</w:t>
      </w:r>
      <w:r w:rsidR="00EB66EB">
        <w:rPr>
          <w:rFonts w:cstheme="minorHAnsi"/>
          <w:shd w:val="clear" w:color="auto" w:fill="FFFFFF"/>
        </w:rPr>
        <w:t xml:space="preserve"> </w:t>
      </w:r>
      <w:r w:rsidR="005D0B1E">
        <w:rPr>
          <w:rFonts w:cstheme="minorHAnsi"/>
          <w:shd w:val="clear" w:color="auto" w:fill="FFFFFF"/>
        </w:rPr>
        <w:t>em</w:t>
      </w:r>
      <w:r w:rsidR="00EB66EB">
        <w:rPr>
          <w:rFonts w:cstheme="minorHAnsi"/>
          <w:shd w:val="clear" w:color="auto" w:fill="FFFFFF"/>
        </w:rPr>
        <w:t xml:space="preserve"> </w:t>
      </w:r>
      <w:r w:rsidR="005D0B1E" w:rsidRPr="005D0B1E">
        <w:rPr>
          <w:rFonts w:cstheme="minorHAnsi"/>
          <w:shd w:val="clear" w:color="auto" w:fill="FFFFFF"/>
        </w:rPr>
        <w:t>sua</w:t>
      </w:r>
      <w:r w:rsidR="00EB66EB">
        <w:rPr>
          <w:rFonts w:cstheme="minorHAnsi"/>
          <w:shd w:val="clear" w:color="auto" w:fill="FFFFFF"/>
        </w:rPr>
        <w:t xml:space="preserve"> </w:t>
      </w:r>
      <w:r w:rsidR="005D0B1E" w:rsidRPr="005D0B1E">
        <w:rPr>
          <w:rFonts w:cstheme="minorHAnsi"/>
          <w:shd w:val="clear" w:color="auto" w:fill="FFFFFF"/>
        </w:rPr>
        <w:t>nova</w:t>
      </w:r>
      <w:r w:rsidR="00EB66EB">
        <w:rPr>
          <w:rFonts w:cstheme="minorHAnsi"/>
          <w:shd w:val="clear" w:color="auto" w:fill="FFFFFF"/>
        </w:rPr>
        <w:t xml:space="preserve"> </w:t>
      </w:r>
      <w:r w:rsidR="005D0B1E" w:rsidRPr="005D0B1E">
        <w:rPr>
          <w:rFonts w:cstheme="minorHAnsi"/>
          <w:shd w:val="clear" w:color="auto" w:fill="FFFFFF"/>
        </w:rPr>
        <w:t>modelagem, sobreveio a revogação da Lei nº 8.666/93 que fundamentou a publicação</w:t>
      </w:r>
      <w:r w:rsidR="00EB66EB">
        <w:rPr>
          <w:rFonts w:cstheme="minorHAnsi"/>
          <w:shd w:val="clear" w:color="auto" w:fill="FFFFFF"/>
        </w:rPr>
        <w:t xml:space="preserve"> </w:t>
      </w:r>
      <w:r w:rsidR="005D0B1E" w:rsidRPr="005D0B1E">
        <w:rPr>
          <w:rFonts w:cstheme="minorHAnsi"/>
          <w:shd w:val="clear" w:color="auto" w:fill="FFFFFF"/>
        </w:rPr>
        <w:t>do edital do “Clube de benefícios” sob a sistemática do credenciamento, demandando</w:t>
      </w:r>
      <w:r w:rsidR="00EB66EB">
        <w:rPr>
          <w:rFonts w:cstheme="minorHAnsi"/>
          <w:shd w:val="clear" w:color="auto" w:fill="FFFFFF"/>
        </w:rPr>
        <w:t xml:space="preserve"> </w:t>
      </w:r>
      <w:r w:rsidR="005D0B1E" w:rsidRPr="005D0B1E">
        <w:rPr>
          <w:rFonts w:cstheme="minorHAnsi"/>
          <w:shd w:val="clear" w:color="auto" w:fill="FFFFFF"/>
        </w:rPr>
        <w:t>nova análise e providências no sentido de atualizar o programa, observadas as molduras</w:t>
      </w:r>
      <w:r w:rsidR="005D0B1E">
        <w:rPr>
          <w:rFonts w:cstheme="minorHAnsi"/>
          <w:shd w:val="clear" w:color="auto" w:fill="FFFFFF"/>
        </w:rPr>
        <w:t xml:space="preserve"> legais </w:t>
      </w:r>
      <w:r w:rsidR="005D0B1E" w:rsidRPr="005D0B1E">
        <w:rPr>
          <w:rFonts w:cstheme="minorHAnsi"/>
          <w:shd w:val="clear" w:color="auto" w:fill="FFFFFF"/>
        </w:rPr>
        <w:t>e a finalidade pretendida.</w:t>
      </w:r>
    </w:p>
    <w:p w14:paraId="2CF17360" w14:textId="47E17A66" w:rsidR="00AD7F85" w:rsidRPr="003B08DD" w:rsidRDefault="00314C10" w:rsidP="00FB574C">
      <w:pPr>
        <w:spacing w:after="120" w:line="276" w:lineRule="auto"/>
        <w:jc w:val="both"/>
        <w:rPr>
          <w:rFonts w:eastAsia="Calibri" w:cstheme="minorHAnsi"/>
          <w:bCs/>
          <w:color w:val="000000"/>
          <w:kern w:val="24"/>
          <w:szCs w:val="24"/>
          <w:u w:val="single"/>
        </w:rPr>
      </w:pPr>
      <w:r>
        <w:rPr>
          <w:rFonts w:cstheme="minorHAnsi"/>
          <w:b/>
          <w:bCs/>
          <w:szCs w:val="24"/>
        </w:rPr>
        <w:t>5</w:t>
      </w:r>
      <w:r w:rsidR="00C85925">
        <w:rPr>
          <w:rFonts w:cstheme="minorHAnsi"/>
          <w:b/>
          <w:bCs/>
          <w:szCs w:val="24"/>
        </w:rPr>
        <w:t>.</w:t>
      </w:r>
      <w:r w:rsidR="00B147AD" w:rsidRPr="00B147AD">
        <w:t xml:space="preserve"> </w:t>
      </w:r>
      <w:r w:rsidR="00B147AD">
        <w:rPr>
          <w:rFonts w:cstheme="minorHAnsi"/>
          <w:b/>
          <w:bCs/>
          <w:szCs w:val="24"/>
        </w:rPr>
        <w:t>E</w:t>
      </w:r>
      <w:r w:rsidR="00B147AD" w:rsidRPr="00B147AD">
        <w:rPr>
          <w:rFonts w:cstheme="minorHAnsi"/>
          <w:b/>
          <w:bCs/>
          <w:szCs w:val="24"/>
        </w:rPr>
        <w:t xml:space="preserve">DITAL ENCONTRA-SE EM FASE DE SUBSTITUIÇÃO PELO EDITAL 001/2024 E AGUARDA APROVAÇÃO DOS SETORES TÉCNICOS PARA DIVULGAÇÃO. </w:t>
      </w:r>
      <w:r w:rsidR="00B147AD">
        <w:rPr>
          <w:rFonts w:cstheme="minorHAnsi"/>
          <w:b/>
          <w:bCs/>
          <w:szCs w:val="24"/>
        </w:rPr>
        <w:t xml:space="preserve"> </w:t>
      </w:r>
    </w:p>
    <w:p w14:paraId="1751D5A6" w14:textId="637BD464" w:rsidR="00035114" w:rsidRPr="00C07D88" w:rsidRDefault="00774CE7" w:rsidP="00B147AD">
      <w:pPr>
        <w:pStyle w:val="PargrafodaLista"/>
        <w:tabs>
          <w:tab w:val="left" w:pos="884"/>
        </w:tabs>
        <w:spacing w:before="0" w:line="276" w:lineRule="auto"/>
        <w:ind w:left="0"/>
        <w:jc w:val="both"/>
        <w:textAlignment w:val="bottom"/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Foi criado através da P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ortaria Coren-RJ nº 360/2024 </w:t>
      </w:r>
      <w:r w:rsidR="00B147A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o grupo de trabalho (GT) </w:t>
      </w: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para </w:t>
      </w:r>
      <w:r w:rsidR="00B147A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adequação do edital de chamamento público de 2021 à nova lei de contratação </w:t>
      </w:r>
      <w:r w:rsidR="00C2297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de </w:t>
      </w:r>
      <w:r w:rsidR="00C2297D" w:rsidRPr="00C2297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Lei </w:t>
      </w:r>
      <w:bookmarkStart w:id="0" w:name="_Hlk172728717"/>
      <w:r w:rsidR="00C2297D" w:rsidRPr="00C2297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nº 14.133/2021</w:t>
      </w: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,</w:t>
      </w:r>
      <w:r w:rsidR="00C2297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 </w:t>
      </w:r>
      <w:bookmarkEnd w:id="0"/>
      <w:r w:rsidR="00C2297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que </w:t>
      </w:r>
      <w:r w:rsidR="00C2297D" w:rsidRPr="00C2297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estabelece normas gerais de licitação e contratação para as Administrações Públicas diretas, autárquicas e fundacionais da União, dos Estados, do Distrito Federal e dos Municípios</w:t>
      </w:r>
      <w:r w:rsidR="00C2297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.  </w:t>
      </w: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O novo</w:t>
      </w:r>
      <w:r w:rsidR="00C2297D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 edital encontra-se em</w:t>
      </w: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 análise pela Diretoria para posterior </w:t>
      </w:r>
      <w:r w:rsidR="003C01F0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aprovação </w:t>
      </w: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do P</w:t>
      </w:r>
      <w:r w:rsidR="003C01F0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lenário</w:t>
      </w: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 do Coren-RJ</w:t>
      </w:r>
      <w:r w:rsidR="003C01F0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. </w:t>
      </w:r>
    </w:p>
    <w:p w14:paraId="397DF4A2" w14:textId="77777777" w:rsidR="00E078A8" w:rsidRPr="009C0DF1" w:rsidRDefault="00314C10" w:rsidP="00FB574C">
      <w:pPr>
        <w:spacing w:after="120" w:line="276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5</w:t>
      </w:r>
      <w:r w:rsidR="00E078A8">
        <w:rPr>
          <w:rFonts w:cstheme="minorHAnsi"/>
          <w:b/>
          <w:bCs/>
          <w:szCs w:val="24"/>
        </w:rPr>
        <w:t>.2</w:t>
      </w:r>
      <w:r w:rsidR="00C07D88">
        <w:rPr>
          <w:rFonts w:cstheme="minorHAnsi"/>
          <w:b/>
          <w:bCs/>
          <w:szCs w:val="24"/>
        </w:rPr>
        <w:t xml:space="preserve"> </w:t>
      </w:r>
      <w:r w:rsidR="00E078A8">
        <w:rPr>
          <w:rFonts w:cstheme="minorHAnsi"/>
          <w:b/>
          <w:bCs/>
          <w:szCs w:val="24"/>
        </w:rPr>
        <w:t xml:space="preserve">ATIVIDADES REALIZADAS PARA AMPLIAÇÃO DO CREDENCIAMENTO DE </w:t>
      </w:r>
      <w:r w:rsidR="00E078A8" w:rsidRPr="009C0DF1">
        <w:rPr>
          <w:rFonts w:cstheme="minorHAnsi"/>
          <w:b/>
          <w:bCs/>
          <w:szCs w:val="24"/>
        </w:rPr>
        <w:t>EMPRESAS</w:t>
      </w:r>
    </w:p>
    <w:p w14:paraId="6EFE60C1" w14:textId="10AD6F3A" w:rsidR="00AE1B70" w:rsidRDefault="00035114" w:rsidP="00FB574C">
      <w:pPr>
        <w:jc w:val="both"/>
        <w:rPr>
          <w:rFonts w:eastAsia="Calibri" w:cstheme="minorHAnsi"/>
          <w:bCs/>
          <w:color w:val="000000"/>
          <w:kern w:val="24"/>
          <w:szCs w:val="24"/>
        </w:rPr>
      </w:pPr>
      <w:r w:rsidRPr="009C0DF1">
        <w:rPr>
          <w:rFonts w:eastAsia="Calibri" w:cstheme="minorHAnsi"/>
          <w:bCs/>
          <w:color w:val="000000"/>
          <w:kern w:val="24"/>
          <w:szCs w:val="24"/>
        </w:rPr>
        <w:t xml:space="preserve">Foram </w:t>
      </w:r>
      <w:r w:rsidR="00305CCE" w:rsidRPr="009C0DF1">
        <w:rPr>
          <w:rFonts w:eastAsia="Calibri" w:cstheme="minorHAnsi"/>
          <w:bCs/>
          <w:color w:val="000000"/>
          <w:kern w:val="24"/>
          <w:szCs w:val="24"/>
        </w:rPr>
        <w:t>contatadas</w:t>
      </w:r>
      <w:r w:rsidR="00195EF1">
        <w:rPr>
          <w:rFonts w:eastAsia="Calibri" w:cstheme="minorHAnsi"/>
          <w:bCs/>
          <w:color w:val="000000"/>
          <w:kern w:val="24"/>
          <w:szCs w:val="24"/>
        </w:rPr>
        <w:t xml:space="preserve"> por </w:t>
      </w:r>
      <w:r w:rsidR="00CF5528">
        <w:rPr>
          <w:rFonts w:eastAsia="Calibri" w:cstheme="minorHAnsi"/>
          <w:bCs/>
          <w:color w:val="000000"/>
          <w:kern w:val="24"/>
          <w:szCs w:val="24"/>
        </w:rPr>
        <w:t>e-mail</w:t>
      </w:r>
      <w:r w:rsidR="00800930">
        <w:rPr>
          <w:rFonts w:eastAsia="Calibri" w:cstheme="minorHAnsi"/>
          <w:bCs/>
          <w:color w:val="000000"/>
          <w:kern w:val="24"/>
          <w:szCs w:val="24"/>
        </w:rPr>
        <w:t xml:space="preserve"> </w:t>
      </w:r>
      <w:r w:rsidRPr="009C0DF1">
        <w:rPr>
          <w:rFonts w:eastAsia="Calibri" w:cstheme="minorHAnsi"/>
          <w:bCs/>
          <w:color w:val="000000"/>
          <w:kern w:val="24"/>
          <w:szCs w:val="24"/>
        </w:rPr>
        <w:t xml:space="preserve">para apresentação do Programa Clube de Benefícios durante o </w:t>
      </w:r>
      <w:r w:rsidR="003C01F0">
        <w:rPr>
          <w:rFonts w:eastAsia="Calibri" w:cstheme="minorHAnsi"/>
          <w:bCs/>
          <w:color w:val="000000"/>
          <w:kern w:val="24"/>
          <w:szCs w:val="24"/>
        </w:rPr>
        <w:t>segundo</w:t>
      </w:r>
      <w:r w:rsidR="00800930">
        <w:rPr>
          <w:rFonts w:eastAsia="Calibri" w:cstheme="minorHAnsi"/>
          <w:bCs/>
          <w:color w:val="000000"/>
          <w:kern w:val="24"/>
          <w:szCs w:val="24"/>
        </w:rPr>
        <w:t xml:space="preserve"> trimestre</w:t>
      </w:r>
      <w:r w:rsidRPr="009C0DF1">
        <w:rPr>
          <w:rFonts w:eastAsia="Calibri" w:cstheme="minorHAnsi"/>
          <w:bCs/>
          <w:color w:val="000000"/>
          <w:kern w:val="24"/>
          <w:szCs w:val="24"/>
        </w:rPr>
        <w:t xml:space="preserve"> de 202</w:t>
      </w:r>
      <w:r w:rsidR="00800930">
        <w:rPr>
          <w:rFonts w:eastAsia="Calibri" w:cstheme="minorHAnsi"/>
          <w:bCs/>
          <w:color w:val="000000"/>
          <w:kern w:val="24"/>
          <w:szCs w:val="24"/>
        </w:rPr>
        <w:t>4</w:t>
      </w:r>
      <w:r w:rsidRPr="009C0DF1">
        <w:rPr>
          <w:rFonts w:eastAsia="Calibri" w:cstheme="minorHAnsi"/>
          <w:bCs/>
          <w:color w:val="000000"/>
          <w:kern w:val="24"/>
          <w:szCs w:val="24"/>
        </w:rPr>
        <w:t xml:space="preserve">, aproximadamente </w:t>
      </w:r>
      <w:r w:rsidR="00800930">
        <w:rPr>
          <w:rFonts w:eastAsia="Calibri" w:cstheme="minorHAnsi"/>
          <w:bCs/>
          <w:color w:val="000000"/>
          <w:kern w:val="24"/>
          <w:szCs w:val="24"/>
        </w:rPr>
        <w:t>5</w:t>
      </w:r>
      <w:r w:rsidR="003C01F0">
        <w:rPr>
          <w:rFonts w:eastAsia="Calibri" w:cstheme="minorHAnsi"/>
          <w:bCs/>
          <w:color w:val="000000"/>
          <w:kern w:val="24"/>
          <w:szCs w:val="24"/>
        </w:rPr>
        <w:t>0</w:t>
      </w:r>
      <w:r w:rsidRPr="009C0DF1">
        <w:rPr>
          <w:rFonts w:eastAsia="Calibri" w:cstheme="minorHAnsi"/>
          <w:bCs/>
          <w:color w:val="000000"/>
          <w:kern w:val="24"/>
          <w:szCs w:val="24"/>
        </w:rPr>
        <w:t xml:space="preserve"> empresas, de diversas áreas de atuação, tais como: alimentação, academias, farmácias, lazer, vestuário, administradoras de benefício de saúde</w:t>
      </w:r>
      <w:r w:rsidR="00CF4954">
        <w:rPr>
          <w:rFonts w:eastAsia="Calibri" w:cstheme="minorHAnsi"/>
          <w:bCs/>
          <w:color w:val="000000"/>
          <w:kern w:val="24"/>
          <w:szCs w:val="24"/>
        </w:rPr>
        <w:t xml:space="preserve"> entre outros segmentos</w:t>
      </w:r>
      <w:r w:rsidRPr="009C0DF1">
        <w:rPr>
          <w:rFonts w:eastAsia="Calibri" w:cstheme="minorHAnsi"/>
          <w:bCs/>
          <w:color w:val="000000"/>
          <w:kern w:val="24"/>
          <w:szCs w:val="24"/>
        </w:rPr>
        <w:t xml:space="preserve">. </w:t>
      </w:r>
      <w:r w:rsidR="00AE1B70">
        <w:rPr>
          <w:rFonts w:eastAsia="Calibri" w:cstheme="minorHAnsi"/>
          <w:bCs/>
          <w:color w:val="000000"/>
          <w:kern w:val="24"/>
          <w:szCs w:val="24"/>
        </w:rPr>
        <w:t xml:space="preserve">Aguardando aprovação do novo edital do ano de 2024, nenhum credenciamento foi realizado para atender a adequação da Lei </w:t>
      </w:r>
      <w:r w:rsidR="00AE1B70" w:rsidRPr="00AE1B70">
        <w:rPr>
          <w:rFonts w:eastAsia="Calibri" w:cstheme="minorHAnsi"/>
          <w:bCs/>
          <w:color w:val="000000"/>
          <w:kern w:val="24"/>
          <w:szCs w:val="24"/>
        </w:rPr>
        <w:t>nº 14.133/2021</w:t>
      </w:r>
      <w:r w:rsidR="00EB66EB">
        <w:rPr>
          <w:rFonts w:eastAsia="Calibri" w:cstheme="minorHAnsi"/>
          <w:bCs/>
          <w:color w:val="000000"/>
          <w:kern w:val="24"/>
          <w:szCs w:val="24"/>
        </w:rPr>
        <w:t>.</w:t>
      </w:r>
    </w:p>
    <w:p w14:paraId="6B87ECB8" w14:textId="696109E0" w:rsidR="00AE1B70" w:rsidRPr="00AD67EC" w:rsidRDefault="00AE1B70" w:rsidP="00FB574C">
      <w:pPr>
        <w:jc w:val="both"/>
        <w:rPr>
          <w:rFonts w:eastAsia="Calibri" w:cstheme="minorHAnsi"/>
          <w:b/>
          <w:color w:val="000000"/>
          <w:kern w:val="24"/>
          <w:szCs w:val="24"/>
        </w:rPr>
      </w:pPr>
      <w:r w:rsidRPr="00AD67EC">
        <w:rPr>
          <w:rFonts w:eastAsia="Calibri" w:cstheme="minorHAnsi"/>
          <w:b/>
          <w:color w:val="000000"/>
          <w:kern w:val="24"/>
          <w:szCs w:val="24"/>
        </w:rPr>
        <w:t xml:space="preserve">5.3 ATIVIDADES </w:t>
      </w:r>
      <w:r w:rsidR="00782F06" w:rsidRPr="00AD67EC">
        <w:rPr>
          <w:rFonts w:eastAsia="Calibri" w:cstheme="minorHAnsi"/>
          <w:b/>
          <w:color w:val="000000"/>
          <w:kern w:val="24"/>
          <w:szCs w:val="24"/>
        </w:rPr>
        <w:t>PARA AMPLIAÇÃO DO CLUBE DE BENEFÍCIOS</w:t>
      </w:r>
    </w:p>
    <w:p w14:paraId="1563965F" w14:textId="7F5E815C" w:rsidR="00782F06" w:rsidRDefault="00782F06" w:rsidP="00FB574C">
      <w:pPr>
        <w:jc w:val="both"/>
        <w:rPr>
          <w:rFonts w:eastAsia="Calibri" w:cstheme="minorHAnsi"/>
          <w:bCs/>
          <w:color w:val="000000"/>
          <w:kern w:val="24"/>
          <w:szCs w:val="24"/>
        </w:rPr>
      </w:pPr>
      <w:r>
        <w:rPr>
          <w:rFonts w:eastAsia="Calibri" w:cstheme="minorHAnsi"/>
          <w:bCs/>
          <w:color w:val="000000"/>
          <w:kern w:val="24"/>
          <w:szCs w:val="24"/>
        </w:rPr>
        <w:t xml:space="preserve">Afim de atender a meta do </w:t>
      </w:r>
      <w:r w:rsidRPr="00782F06">
        <w:rPr>
          <w:rFonts w:eastAsia="Calibri" w:cstheme="minorHAnsi"/>
          <w:bCs/>
          <w:color w:val="000000"/>
          <w:kern w:val="24"/>
          <w:szCs w:val="24"/>
        </w:rPr>
        <w:t>PPA 2021–2024</w:t>
      </w:r>
      <w:r>
        <w:rPr>
          <w:rFonts w:eastAsia="Calibri" w:cstheme="minorHAnsi"/>
          <w:bCs/>
          <w:color w:val="000000"/>
          <w:kern w:val="24"/>
          <w:szCs w:val="24"/>
        </w:rPr>
        <w:t>, novas ações estão em andamento, tais como: ampliação da equipe de divulgação do Clube de Benefícios do Coren RJ, criação do novo site do Clube de Benefícios, com apresentação programada para acontecer</w:t>
      </w:r>
      <w:r w:rsidR="00AD67EC">
        <w:rPr>
          <w:rFonts w:eastAsia="Calibri" w:cstheme="minorHAnsi"/>
          <w:bCs/>
          <w:color w:val="000000"/>
          <w:kern w:val="24"/>
          <w:szCs w:val="24"/>
        </w:rPr>
        <w:t xml:space="preserve"> em um evento a ser realizado no </w:t>
      </w:r>
      <w:r w:rsidR="00AD67EC" w:rsidRPr="00AD67EC">
        <w:rPr>
          <w:rFonts w:eastAsia="Calibri" w:cstheme="minorHAnsi"/>
          <w:bCs/>
          <w:color w:val="000000"/>
          <w:kern w:val="24"/>
          <w:szCs w:val="24"/>
        </w:rPr>
        <w:t>Centro de Estudos e Capacitação da Enfermagem Fluminense</w:t>
      </w:r>
      <w:r w:rsidR="00AD67EC">
        <w:rPr>
          <w:rFonts w:eastAsia="Calibri" w:cstheme="minorHAnsi"/>
          <w:bCs/>
          <w:color w:val="000000"/>
          <w:kern w:val="24"/>
          <w:szCs w:val="24"/>
        </w:rPr>
        <w:t xml:space="preserve"> (CCENF) – Glória RJ, conforme acordado em reunião de alinhamento realizada no dia 11 de julho de 2024. Também foi acordado que uma nova imagem visual para divulgação do CBC via e-mail e vem sendo intensificada</w:t>
      </w:r>
      <w:r w:rsidR="00773143">
        <w:rPr>
          <w:rFonts w:eastAsia="Calibri" w:cstheme="minorHAnsi"/>
          <w:bCs/>
          <w:color w:val="000000"/>
          <w:kern w:val="24"/>
          <w:szCs w:val="24"/>
        </w:rPr>
        <w:t xml:space="preserve"> pelo departamento de </w:t>
      </w:r>
      <w:r w:rsidR="00773143">
        <w:rPr>
          <w:rFonts w:eastAsia="Calibri" w:cstheme="minorHAnsi"/>
          <w:bCs/>
          <w:color w:val="000000"/>
          <w:kern w:val="24"/>
          <w:szCs w:val="24"/>
        </w:rPr>
        <w:lastRenderedPageBreak/>
        <w:t>Comunicação Coren RJ</w:t>
      </w:r>
      <w:r w:rsidR="00AD67EC">
        <w:rPr>
          <w:rFonts w:eastAsia="Calibri" w:cstheme="minorHAnsi"/>
          <w:bCs/>
          <w:color w:val="000000"/>
          <w:kern w:val="24"/>
          <w:szCs w:val="24"/>
        </w:rPr>
        <w:t xml:space="preserve"> a divulgação das empresas credenciadas nas mídias sociais do Coren RJ.</w:t>
      </w:r>
      <w:r w:rsidR="00773143">
        <w:rPr>
          <w:rFonts w:eastAsia="Calibri" w:cstheme="minorHAnsi"/>
          <w:bCs/>
          <w:color w:val="000000"/>
          <w:kern w:val="24"/>
          <w:szCs w:val="24"/>
        </w:rPr>
        <w:t xml:space="preserve"> Foi acrescentado à página inicial do Coren RJ, a divulgação das empresas credenciadas ao CBC RJ.</w:t>
      </w:r>
    </w:p>
    <w:p w14:paraId="6D63EF3D" w14:textId="77777777" w:rsidR="00E832D9" w:rsidRDefault="00314C10" w:rsidP="00FB574C">
      <w:pPr>
        <w:pStyle w:val="PargrafodaLista"/>
        <w:tabs>
          <w:tab w:val="left" w:pos="884"/>
        </w:tabs>
        <w:spacing w:before="0" w:line="276" w:lineRule="auto"/>
        <w:ind w:left="0"/>
        <w:contextualSpacing w:val="0"/>
        <w:jc w:val="both"/>
        <w:textAlignment w:val="bottom"/>
        <w:rPr>
          <w:rFonts w:asciiTheme="minorHAnsi" w:eastAsia="Calibri" w:hAnsiTheme="minorHAnsi" w:cstheme="minorHAnsi"/>
          <w:b/>
          <w:color w:val="000000"/>
          <w:kern w:val="24"/>
          <w:szCs w:val="24"/>
          <w:lang w:eastAsia="en-US"/>
        </w:rPr>
      </w:pPr>
      <w:r w:rsidRPr="00314C10">
        <w:rPr>
          <w:rFonts w:asciiTheme="minorHAnsi" w:eastAsia="Calibri" w:hAnsiTheme="minorHAnsi" w:cstheme="minorHAnsi"/>
          <w:b/>
          <w:color w:val="000000"/>
          <w:kern w:val="24"/>
          <w:szCs w:val="24"/>
          <w:lang w:eastAsia="en-US"/>
        </w:rPr>
        <w:t>6. CONCLUSÃO</w:t>
      </w:r>
    </w:p>
    <w:p w14:paraId="3B90BDF0" w14:textId="783AF572" w:rsidR="00773143" w:rsidRPr="00EB48E8" w:rsidRDefault="001B38BE" w:rsidP="00EB48E8">
      <w:pPr>
        <w:tabs>
          <w:tab w:val="left" w:pos="884"/>
        </w:tabs>
        <w:spacing w:line="276" w:lineRule="auto"/>
        <w:jc w:val="both"/>
        <w:textAlignment w:val="bottom"/>
        <w:rPr>
          <w:rFonts w:cstheme="minorHAnsi"/>
          <w:color w:val="222222"/>
          <w:shd w:val="clear" w:color="auto" w:fill="FFFFFF"/>
        </w:rPr>
      </w:pPr>
      <w:r w:rsidRPr="00EB48E8">
        <w:rPr>
          <w:rFonts w:eastAsia="Calibri" w:cstheme="minorHAnsi"/>
          <w:color w:val="000000"/>
          <w:kern w:val="24"/>
          <w:szCs w:val="24"/>
        </w:rPr>
        <w:t>Dentre as atividades realizadas n</w:t>
      </w:r>
      <w:r w:rsidR="00166869" w:rsidRPr="00EB48E8">
        <w:rPr>
          <w:rFonts w:eastAsia="Calibri" w:cstheme="minorHAnsi"/>
          <w:color w:val="000000"/>
          <w:kern w:val="24"/>
          <w:szCs w:val="24"/>
        </w:rPr>
        <w:t xml:space="preserve">o </w:t>
      </w:r>
      <w:r w:rsidR="00AD67EC" w:rsidRPr="00EB48E8">
        <w:rPr>
          <w:rFonts w:eastAsia="Calibri" w:cstheme="minorHAnsi"/>
          <w:color w:val="000000"/>
          <w:kern w:val="24"/>
          <w:szCs w:val="24"/>
        </w:rPr>
        <w:t>segundo</w:t>
      </w:r>
      <w:r w:rsidR="00166869" w:rsidRPr="00EB48E8">
        <w:rPr>
          <w:rFonts w:eastAsia="Calibri" w:cstheme="minorHAnsi"/>
          <w:color w:val="000000"/>
          <w:kern w:val="24"/>
          <w:szCs w:val="24"/>
        </w:rPr>
        <w:t xml:space="preserve"> trimestre de 2024</w:t>
      </w:r>
      <w:r w:rsidRPr="00EB48E8">
        <w:rPr>
          <w:rFonts w:eastAsia="Calibri" w:cstheme="minorHAnsi"/>
          <w:color w:val="000000"/>
          <w:kern w:val="24"/>
          <w:szCs w:val="24"/>
        </w:rPr>
        <w:t>, se destaca</w:t>
      </w:r>
      <w:r w:rsidR="00EB48E8">
        <w:rPr>
          <w:rFonts w:eastAsia="Calibri" w:cstheme="minorHAnsi"/>
          <w:color w:val="000000"/>
          <w:kern w:val="24"/>
          <w:szCs w:val="24"/>
        </w:rPr>
        <w:t>m as atividades do</w:t>
      </w:r>
      <w:r w:rsidR="00AD67EC" w:rsidRPr="00EB48E8">
        <w:rPr>
          <w:rFonts w:eastAsia="Calibri" w:cstheme="minorHAnsi"/>
          <w:color w:val="000000"/>
          <w:kern w:val="24"/>
          <w:szCs w:val="24"/>
        </w:rPr>
        <w:t xml:space="preserve"> grupo de trabalho para adequação do edital à nova Lei </w:t>
      </w:r>
      <w:r w:rsidR="00773143" w:rsidRPr="00EB48E8">
        <w:rPr>
          <w:rFonts w:eastAsia="Calibri" w:cstheme="minorHAnsi"/>
          <w:color w:val="000000"/>
          <w:kern w:val="24"/>
          <w:szCs w:val="24"/>
        </w:rPr>
        <w:t>nº 14.133/2021</w:t>
      </w:r>
      <w:r w:rsidR="00EB48E8">
        <w:rPr>
          <w:rFonts w:eastAsia="Calibri" w:cstheme="minorHAnsi"/>
          <w:color w:val="000000"/>
          <w:kern w:val="24"/>
          <w:szCs w:val="24"/>
        </w:rPr>
        <w:t xml:space="preserve"> e confecção do novo Edital para o Clube de Benefícios</w:t>
      </w:r>
      <w:r w:rsidR="00166869" w:rsidRPr="00EB48E8">
        <w:rPr>
          <w:rFonts w:cstheme="minorHAnsi"/>
          <w:color w:val="222222"/>
          <w:shd w:val="clear" w:color="auto" w:fill="FFFFFF"/>
        </w:rPr>
        <w:t xml:space="preserve">. </w:t>
      </w:r>
    </w:p>
    <w:p w14:paraId="2DDDEC6D" w14:textId="7356B444" w:rsidR="00166869" w:rsidRPr="00EB48E8" w:rsidRDefault="00166869" w:rsidP="00EB48E8">
      <w:pPr>
        <w:tabs>
          <w:tab w:val="left" w:pos="884"/>
        </w:tabs>
        <w:spacing w:line="276" w:lineRule="auto"/>
        <w:jc w:val="both"/>
        <w:textAlignment w:val="bottom"/>
        <w:rPr>
          <w:rFonts w:eastAsia="Calibri" w:cstheme="minorHAnsi"/>
          <w:b/>
          <w:kern w:val="24"/>
          <w:szCs w:val="24"/>
        </w:rPr>
      </w:pPr>
      <w:r w:rsidRPr="00EB48E8">
        <w:rPr>
          <w:rFonts w:cstheme="minorHAnsi"/>
          <w:color w:val="222222"/>
          <w:shd w:val="clear" w:color="auto" w:fill="FFFFFF"/>
        </w:rPr>
        <w:t>Fo</w:t>
      </w:r>
      <w:r w:rsidR="00514F93" w:rsidRPr="00EB48E8">
        <w:rPr>
          <w:rFonts w:cstheme="minorHAnsi"/>
          <w:color w:val="222222"/>
          <w:shd w:val="clear" w:color="auto" w:fill="FFFFFF"/>
        </w:rPr>
        <w:t xml:space="preserve">ram realizadas reuniões e leituras entre os setores jurídico, da controladoria e o grupo de trabalho designado pela diretoria por meio da </w:t>
      </w:r>
      <w:r w:rsidR="00EB48E8">
        <w:rPr>
          <w:rFonts w:cstheme="minorHAnsi"/>
          <w:color w:val="222222"/>
          <w:shd w:val="clear" w:color="auto" w:fill="FFFFFF"/>
        </w:rPr>
        <w:t>P</w:t>
      </w:r>
      <w:r w:rsidR="00514F93" w:rsidRPr="00EB48E8">
        <w:rPr>
          <w:rFonts w:cstheme="minorHAnsi"/>
          <w:color w:val="222222"/>
          <w:shd w:val="clear" w:color="auto" w:fill="FFFFFF"/>
        </w:rPr>
        <w:t>ortaria</w:t>
      </w:r>
      <w:r w:rsidR="00EB48E8">
        <w:rPr>
          <w:rFonts w:cstheme="minorHAnsi"/>
          <w:color w:val="222222"/>
          <w:shd w:val="clear" w:color="auto" w:fill="FFFFFF"/>
        </w:rPr>
        <w:t xml:space="preserve"> Coren-RJ</w:t>
      </w:r>
      <w:r w:rsidR="00514F93" w:rsidRPr="00EB48E8">
        <w:rPr>
          <w:rFonts w:cstheme="minorHAnsi"/>
          <w:color w:val="222222"/>
          <w:shd w:val="clear" w:color="auto" w:fill="FFFFFF"/>
        </w:rPr>
        <w:t xml:space="preserve"> </w:t>
      </w:r>
      <w:r w:rsidR="00EB48E8">
        <w:rPr>
          <w:rFonts w:cstheme="minorHAnsi"/>
          <w:color w:val="222222"/>
          <w:shd w:val="clear" w:color="auto" w:fill="FFFFFF"/>
        </w:rPr>
        <w:t xml:space="preserve">nº </w:t>
      </w:r>
      <w:r w:rsidR="00514F93" w:rsidRPr="00EB48E8">
        <w:rPr>
          <w:rFonts w:cstheme="minorHAnsi"/>
          <w:color w:val="222222"/>
          <w:shd w:val="clear" w:color="auto" w:fill="FFFFFF"/>
        </w:rPr>
        <w:t>360/2024</w:t>
      </w:r>
      <w:r w:rsidRPr="00EB48E8">
        <w:rPr>
          <w:rFonts w:cstheme="minorHAnsi"/>
          <w:color w:val="222222"/>
          <w:shd w:val="clear" w:color="auto" w:fill="FFFFFF"/>
        </w:rPr>
        <w:t xml:space="preserve"> </w:t>
      </w:r>
      <w:r w:rsidR="00773143" w:rsidRPr="00EB48E8">
        <w:rPr>
          <w:rFonts w:cstheme="minorHAnsi"/>
          <w:shd w:val="clear" w:color="auto" w:fill="FFFFFF"/>
        </w:rPr>
        <w:t>que, por meio d</w:t>
      </w:r>
      <w:r w:rsidR="0075493B" w:rsidRPr="00EB48E8">
        <w:rPr>
          <w:rFonts w:cstheme="minorHAnsi"/>
          <w:shd w:val="clear" w:color="auto" w:fill="FFFFFF"/>
        </w:rPr>
        <w:t>o texto, presente no relatório final do GT</w:t>
      </w:r>
      <w:r w:rsidR="00773143" w:rsidRPr="00EB48E8">
        <w:rPr>
          <w:rFonts w:cstheme="minorHAnsi"/>
          <w:shd w:val="clear" w:color="auto" w:fill="FFFFFF"/>
        </w:rPr>
        <w:t xml:space="preserve"> sem pretender o esgotamento das discussões, traz suas análises, conclusões recomendações sobre o tema.</w:t>
      </w:r>
    </w:p>
    <w:p w14:paraId="35C3CF6A" w14:textId="77777777" w:rsidR="00BD4AC1" w:rsidRPr="00C23D39" w:rsidRDefault="00BD4AC1" w:rsidP="005E4951">
      <w:pPr>
        <w:pStyle w:val="PargrafodaLista"/>
        <w:tabs>
          <w:tab w:val="left" w:pos="884"/>
        </w:tabs>
        <w:spacing w:before="0" w:line="276" w:lineRule="auto"/>
        <w:ind w:left="0"/>
        <w:contextualSpacing w:val="0"/>
        <w:jc w:val="center"/>
        <w:textAlignment w:val="bottom"/>
        <w:rPr>
          <w:rFonts w:asciiTheme="minorHAnsi" w:eastAsia="Calibri" w:hAnsiTheme="minorHAnsi" w:cstheme="minorHAnsi"/>
          <w:color w:val="000000"/>
          <w:kern w:val="24"/>
          <w:szCs w:val="24"/>
          <w:lang w:eastAsia="en-US"/>
        </w:rPr>
      </w:pPr>
    </w:p>
    <w:p w14:paraId="33F8E9BA" w14:textId="77777777" w:rsidR="00596ED1" w:rsidRPr="009C0DF1" w:rsidRDefault="00596ED1" w:rsidP="00E1132D">
      <w:pPr>
        <w:pStyle w:val="PargrafodaLista"/>
        <w:tabs>
          <w:tab w:val="left" w:pos="884"/>
        </w:tabs>
        <w:spacing w:before="0"/>
        <w:ind w:left="0"/>
        <w:contextualSpacing w:val="0"/>
        <w:jc w:val="center"/>
        <w:textAlignment w:val="bottom"/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</w:pPr>
      <w:r w:rsidRPr="009C0DF1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Andréa de Sant’Ana Oliveira</w:t>
      </w:r>
    </w:p>
    <w:p w14:paraId="6F2B64B3" w14:textId="77777777" w:rsidR="00596ED1" w:rsidRDefault="00596ED1" w:rsidP="00E1132D">
      <w:pPr>
        <w:pStyle w:val="PargrafodaLista"/>
        <w:tabs>
          <w:tab w:val="left" w:pos="884"/>
        </w:tabs>
        <w:spacing w:before="0"/>
        <w:ind w:left="0"/>
        <w:contextualSpacing w:val="0"/>
        <w:jc w:val="center"/>
        <w:textAlignment w:val="bottom"/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</w:pPr>
      <w:r w:rsidRPr="009C0DF1"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Portaria 611/2023 Coren RJ.</w:t>
      </w:r>
    </w:p>
    <w:p w14:paraId="5EC1EDE3" w14:textId="77777777" w:rsidR="00E1132D" w:rsidRDefault="00E1132D" w:rsidP="00E1132D">
      <w:pPr>
        <w:pStyle w:val="PargrafodaLista"/>
        <w:tabs>
          <w:tab w:val="left" w:pos="884"/>
        </w:tabs>
        <w:spacing w:before="0"/>
        <w:ind w:left="0"/>
        <w:contextualSpacing w:val="0"/>
        <w:jc w:val="center"/>
        <w:textAlignment w:val="bottom"/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</w:pPr>
    </w:p>
    <w:p w14:paraId="3135D66D" w14:textId="318D1BF6" w:rsidR="00E1132D" w:rsidRDefault="00E1132D" w:rsidP="00E1132D">
      <w:pPr>
        <w:pStyle w:val="PargrafodaLista"/>
        <w:tabs>
          <w:tab w:val="left" w:pos="884"/>
        </w:tabs>
        <w:spacing w:before="0"/>
        <w:ind w:left="0"/>
        <w:contextualSpacing w:val="0"/>
        <w:jc w:val="center"/>
        <w:textAlignment w:val="bottom"/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</w:pPr>
      <w:proofErr w:type="spellStart"/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Leilton</w:t>
      </w:r>
      <w:proofErr w:type="spellEnd"/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 xml:space="preserve"> Alves Coelho</w:t>
      </w:r>
    </w:p>
    <w:p w14:paraId="14F688BA" w14:textId="458696D2" w:rsidR="00E1132D" w:rsidRDefault="00E1132D" w:rsidP="00E1132D">
      <w:pPr>
        <w:pStyle w:val="PargrafodaLista"/>
        <w:tabs>
          <w:tab w:val="left" w:pos="884"/>
        </w:tabs>
        <w:spacing w:before="0"/>
        <w:ind w:left="0"/>
        <w:contextualSpacing w:val="0"/>
        <w:jc w:val="center"/>
        <w:textAlignment w:val="bottom"/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Coren 773892 - TE</w:t>
      </w:r>
    </w:p>
    <w:p w14:paraId="746713C7" w14:textId="2F7C0856" w:rsidR="00E1132D" w:rsidRPr="009C0DF1" w:rsidRDefault="00E1132D" w:rsidP="00E1132D">
      <w:pPr>
        <w:pStyle w:val="PargrafodaLista"/>
        <w:tabs>
          <w:tab w:val="left" w:pos="884"/>
        </w:tabs>
        <w:spacing w:before="0"/>
        <w:ind w:left="0"/>
        <w:contextualSpacing w:val="0"/>
        <w:jc w:val="center"/>
        <w:textAlignment w:val="bottom"/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kern w:val="24"/>
          <w:szCs w:val="24"/>
          <w:lang w:eastAsia="en-US"/>
        </w:rPr>
        <w:t>Coordenador do Clube de Benefícios.</w:t>
      </w:r>
    </w:p>
    <w:sectPr w:rsidR="00E1132D" w:rsidRPr="009C0DF1" w:rsidSect="00190621">
      <w:headerReference w:type="default" r:id="rId9"/>
      <w:footerReference w:type="default" r:id="rId10"/>
      <w:pgSz w:w="11906" w:h="16838"/>
      <w:pgMar w:top="19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F428" w14:textId="77777777" w:rsidR="00DF3ACB" w:rsidRDefault="00DF3ACB" w:rsidP="00646F5E">
      <w:pPr>
        <w:spacing w:after="0" w:line="240" w:lineRule="auto"/>
      </w:pPr>
      <w:r>
        <w:separator/>
      </w:r>
    </w:p>
  </w:endnote>
  <w:endnote w:type="continuationSeparator" w:id="0">
    <w:p w14:paraId="2A9D61BE" w14:textId="77777777" w:rsidR="00DF3ACB" w:rsidRDefault="00DF3ACB" w:rsidP="0064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69408" w14:textId="77777777" w:rsidR="00166869" w:rsidRDefault="0016686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Página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C23D39">
      <w:rPr>
        <w:noProof/>
        <w:color w:val="323E4F" w:themeColor="text2" w:themeShade="BF"/>
        <w:szCs w:val="24"/>
      </w:rPr>
      <w:t>3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 w:rsidR="004B4311">
      <w:fldChar w:fldCharType="begin"/>
    </w:r>
    <w:r w:rsidR="004B4311">
      <w:instrText>NUMPAGES  \* Arabic  \* MERGEFORMAT</w:instrText>
    </w:r>
    <w:r w:rsidR="004B4311">
      <w:fldChar w:fldCharType="separate"/>
    </w:r>
    <w:r w:rsidR="00C23D39" w:rsidRPr="00C23D39">
      <w:rPr>
        <w:noProof/>
        <w:color w:val="323E4F" w:themeColor="text2" w:themeShade="BF"/>
        <w:szCs w:val="24"/>
      </w:rPr>
      <w:t>3</w:t>
    </w:r>
    <w:r w:rsidR="004B4311">
      <w:rPr>
        <w:noProof/>
        <w:color w:val="323E4F" w:themeColor="text2" w:themeShade="BF"/>
        <w:szCs w:val="24"/>
      </w:rPr>
      <w:fldChar w:fldCharType="end"/>
    </w:r>
  </w:p>
  <w:p w14:paraId="6299D6F6" w14:textId="77777777" w:rsidR="00166869" w:rsidRDefault="001668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1CB4" w14:textId="77777777" w:rsidR="00DF3ACB" w:rsidRDefault="00DF3ACB" w:rsidP="00646F5E">
      <w:pPr>
        <w:spacing w:after="0" w:line="240" w:lineRule="auto"/>
      </w:pPr>
      <w:r>
        <w:separator/>
      </w:r>
    </w:p>
  </w:footnote>
  <w:footnote w:type="continuationSeparator" w:id="0">
    <w:p w14:paraId="073047EA" w14:textId="77777777" w:rsidR="00DF3ACB" w:rsidRDefault="00DF3ACB" w:rsidP="0064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C5D5" w14:textId="77777777" w:rsidR="00166869" w:rsidRDefault="00166869">
    <w:pPr>
      <w:pStyle w:val="Cabealho"/>
    </w:pPr>
    <w:r>
      <w:rPr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016E882A" wp14:editId="086A6743">
          <wp:simplePos x="0" y="0"/>
          <wp:positionH relativeFrom="column">
            <wp:posOffset>3789235</wp:posOffset>
          </wp:positionH>
          <wp:positionV relativeFrom="paragraph">
            <wp:posOffset>15240</wp:posOffset>
          </wp:positionV>
          <wp:extent cx="1615044" cy="657796"/>
          <wp:effectExtent l="0" t="0" r="4445" b="9525"/>
          <wp:wrapNone/>
          <wp:docPr id="1817179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577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5082B10" wp14:editId="5568F338">
          <wp:simplePos x="0" y="0"/>
          <wp:positionH relativeFrom="page">
            <wp:posOffset>1080135</wp:posOffset>
          </wp:positionH>
          <wp:positionV relativeFrom="margin">
            <wp:posOffset>-755741</wp:posOffset>
          </wp:positionV>
          <wp:extent cx="2540635" cy="621665"/>
          <wp:effectExtent l="0" t="0" r="0" b="6985"/>
          <wp:wrapSquare wrapText="bothSides"/>
          <wp:docPr id="1705609027" name="Imagem 1705609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F79C3"/>
    <w:multiLevelType w:val="hybridMultilevel"/>
    <w:tmpl w:val="80C0B09C"/>
    <w:lvl w:ilvl="0" w:tplc="FFFFFFFF">
      <w:start w:val="1"/>
      <w:numFmt w:val="lowerLett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5C68"/>
    <w:multiLevelType w:val="hybridMultilevel"/>
    <w:tmpl w:val="80C0B09C"/>
    <w:lvl w:ilvl="0" w:tplc="FFFFFFFF">
      <w:start w:val="1"/>
      <w:numFmt w:val="lowerLett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0B69"/>
    <w:multiLevelType w:val="hybridMultilevel"/>
    <w:tmpl w:val="80C0B09C"/>
    <w:lvl w:ilvl="0" w:tplc="50DC6C8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00F5"/>
    <w:multiLevelType w:val="hybridMultilevel"/>
    <w:tmpl w:val="80C0B09C"/>
    <w:lvl w:ilvl="0" w:tplc="FFFFFFFF">
      <w:start w:val="1"/>
      <w:numFmt w:val="lowerLett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E33FF"/>
    <w:multiLevelType w:val="hybridMultilevel"/>
    <w:tmpl w:val="80C0B09C"/>
    <w:lvl w:ilvl="0" w:tplc="FFFFFFFF">
      <w:start w:val="1"/>
      <w:numFmt w:val="lowerLett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162D2"/>
    <w:multiLevelType w:val="hybridMultilevel"/>
    <w:tmpl w:val="80C0B09C"/>
    <w:lvl w:ilvl="0" w:tplc="FFFFFFFF">
      <w:start w:val="1"/>
      <w:numFmt w:val="lowerLett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56806"/>
    <w:multiLevelType w:val="hybridMultilevel"/>
    <w:tmpl w:val="F16AEE34"/>
    <w:lvl w:ilvl="0" w:tplc="D8E695D2">
      <w:start w:val="1"/>
      <w:numFmt w:val="lowerLetter"/>
      <w:suff w:val="space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23334716">
    <w:abstractNumId w:val="2"/>
  </w:num>
  <w:num w:numId="2" w16cid:durableId="2048098122">
    <w:abstractNumId w:val="6"/>
  </w:num>
  <w:num w:numId="3" w16cid:durableId="1526669344">
    <w:abstractNumId w:val="0"/>
  </w:num>
  <w:num w:numId="4" w16cid:durableId="1085539561">
    <w:abstractNumId w:val="1"/>
  </w:num>
  <w:num w:numId="5" w16cid:durableId="41025636">
    <w:abstractNumId w:val="5"/>
  </w:num>
  <w:num w:numId="6" w16cid:durableId="1767068864">
    <w:abstractNumId w:val="3"/>
  </w:num>
  <w:num w:numId="7" w16cid:durableId="1138452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A5"/>
    <w:rsid w:val="00006E40"/>
    <w:rsid w:val="00035114"/>
    <w:rsid w:val="00062888"/>
    <w:rsid w:val="000D677F"/>
    <w:rsid w:val="00166869"/>
    <w:rsid w:val="00185370"/>
    <w:rsid w:val="00190621"/>
    <w:rsid w:val="00195EF1"/>
    <w:rsid w:val="001A19A6"/>
    <w:rsid w:val="001B38BE"/>
    <w:rsid w:val="00201CCE"/>
    <w:rsid w:val="002358CA"/>
    <w:rsid w:val="00256AE4"/>
    <w:rsid w:val="0029697B"/>
    <w:rsid w:val="002A53A7"/>
    <w:rsid w:val="00305CCE"/>
    <w:rsid w:val="00313AA2"/>
    <w:rsid w:val="00314C10"/>
    <w:rsid w:val="00316595"/>
    <w:rsid w:val="00332E69"/>
    <w:rsid w:val="00334D4F"/>
    <w:rsid w:val="00342EC8"/>
    <w:rsid w:val="00354D34"/>
    <w:rsid w:val="00367B52"/>
    <w:rsid w:val="003A2B98"/>
    <w:rsid w:val="003B08DD"/>
    <w:rsid w:val="003C01F0"/>
    <w:rsid w:val="003D4AD4"/>
    <w:rsid w:val="004068C0"/>
    <w:rsid w:val="00411C5F"/>
    <w:rsid w:val="00422724"/>
    <w:rsid w:val="004E68FC"/>
    <w:rsid w:val="00514F93"/>
    <w:rsid w:val="0051623D"/>
    <w:rsid w:val="00547895"/>
    <w:rsid w:val="00560FD1"/>
    <w:rsid w:val="00570903"/>
    <w:rsid w:val="00596ED1"/>
    <w:rsid w:val="005B6D04"/>
    <w:rsid w:val="005B7DC0"/>
    <w:rsid w:val="005D0B1E"/>
    <w:rsid w:val="005D338D"/>
    <w:rsid w:val="005D4365"/>
    <w:rsid w:val="005E4951"/>
    <w:rsid w:val="005E5E66"/>
    <w:rsid w:val="0060558F"/>
    <w:rsid w:val="006135C3"/>
    <w:rsid w:val="00646F5E"/>
    <w:rsid w:val="006627A0"/>
    <w:rsid w:val="00680A75"/>
    <w:rsid w:val="00685A1A"/>
    <w:rsid w:val="006E4B8B"/>
    <w:rsid w:val="0070073A"/>
    <w:rsid w:val="00721192"/>
    <w:rsid w:val="0072231C"/>
    <w:rsid w:val="0075493B"/>
    <w:rsid w:val="0076379F"/>
    <w:rsid w:val="00773143"/>
    <w:rsid w:val="00774CE7"/>
    <w:rsid w:val="00782F06"/>
    <w:rsid w:val="007C4313"/>
    <w:rsid w:val="007C7E84"/>
    <w:rsid w:val="007D0B9A"/>
    <w:rsid w:val="00800930"/>
    <w:rsid w:val="0085032E"/>
    <w:rsid w:val="008E3CB9"/>
    <w:rsid w:val="009078A5"/>
    <w:rsid w:val="00910DAD"/>
    <w:rsid w:val="009236DB"/>
    <w:rsid w:val="00945B4D"/>
    <w:rsid w:val="009547EF"/>
    <w:rsid w:val="00956C88"/>
    <w:rsid w:val="009831FC"/>
    <w:rsid w:val="00990A4C"/>
    <w:rsid w:val="009A7DB7"/>
    <w:rsid w:val="009C0DF1"/>
    <w:rsid w:val="009D2254"/>
    <w:rsid w:val="00A147EB"/>
    <w:rsid w:val="00A532DD"/>
    <w:rsid w:val="00A5445B"/>
    <w:rsid w:val="00AA299A"/>
    <w:rsid w:val="00AC41E5"/>
    <w:rsid w:val="00AD67EC"/>
    <w:rsid w:val="00AD7616"/>
    <w:rsid w:val="00AD7F85"/>
    <w:rsid w:val="00AE1B70"/>
    <w:rsid w:val="00B02734"/>
    <w:rsid w:val="00B03F30"/>
    <w:rsid w:val="00B147AD"/>
    <w:rsid w:val="00B310D5"/>
    <w:rsid w:val="00B72082"/>
    <w:rsid w:val="00BB6025"/>
    <w:rsid w:val="00BC63C0"/>
    <w:rsid w:val="00BD4AC1"/>
    <w:rsid w:val="00BE21C7"/>
    <w:rsid w:val="00BF22F1"/>
    <w:rsid w:val="00C07D88"/>
    <w:rsid w:val="00C106AC"/>
    <w:rsid w:val="00C2297D"/>
    <w:rsid w:val="00C23D39"/>
    <w:rsid w:val="00C45F8C"/>
    <w:rsid w:val="00C64C19"/>
    <w:rsid w:val="00C65FCE"/>
    <w:rsid w:val="00C83981"/>
    <w:rsid w:val="00C85925"/>
    <w:rsid w:val="00CF4954"/>
    <w:rsid w:val="00CF509F"/>
    <w:rsid w:val="00CF5528"/>
    <w:rsid w:val="00D05C27"/>
    <w:rsid w:val="00DA6171"/>
    <w:rsid w:val="00DD4D21"/>
    <w:rsid w:val="00DD6F52"/>
    <w:rsid w:val="00DE220F"/>
    <w:rsid w:val="00DF362D"/>
    <w:rsid w:val="00DF3ACB"/>
    <w:rsid w:val="00E078A8"/>
    <w:rsid w:val="00E1132D"/>
    <w:rsid w:val="00E1133D"/>
    <w:rsid w:val="00E273DC"/>
    <w:rsid w:val="00E61609"/>
    <w:rsid w:val="00E832D9"/>
    <w:rsid w:val="00EA637E"/>
    <w:rsid w:val="00EB48E8"/>
    <w:rsid w:val="00EB66EB"/>
    <w:rsid w:val="00EE7E67"/>
    <w:rsid w:val="00F44C8B"/>
    <w:rsid w:val="00F9338F"/>
    <w:rsid w:val="00FA542E"/>
    <w:rsid w:val="00FB574C"/>
    <w:rsid w:val="00FC06C0"/>
    <w:rsid w:val="00FC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7A3EA"/>
  <w15:docId w15:val="{2368D243-3825-4A93-93F1-2A4A9BAB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10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078A5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9078A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6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F5E"/>
  </w:style>
  <w:style w:type="paragraph" w:styleId="Rodap">
    <w:name w:val="footer"/>
    <w:basedOn w:val="Normal"/>
    <w:link w:val="RodapChar"/>
    <w:uiPriority w:val="99"/>
    <w:unhideWhenUsed/>
    <w:rsid w:val="00646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F5E"/>
  </w:style>
  <w:style w:type="character" w:styleId="Hyperlink">
    <w:name w:val="Hyperlink"/>
    <w:basedOn w:val="Fontepargpadro"/>
    <w:uiPriority w:val="99"/>
    <w:unhideWhenUsed/>
    <w:rsid w:val="00CF509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509F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6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n-rj.org.br/clubedebenefic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1EA0-3AAF-40FC-ADCE-BB37015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de Lima da Fonseca Nunes</dc:creator>
  <cp:lastModifiedBy>Andrea de Sant'ana Oliveira</cp:lastModifiedBy>
  <cp:revision>2</cp:revision>
  <cp:lastPrinted>2024-02-07T13:44:00Z</cp:lastPrinted>
  <dcterms:created xsi:type="dcterms:W3CDTF">2024-07-25T19:04:00Z</dcterms:created>
  <dcterms:modified xsi:type="dcterms:W3CDTF">2024-07-25T19:04:00Z</dcterms:modified>
</cp:coreProperties>
</file>